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b52d290e146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Fåvang,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MEDIECOM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MEDIECOM AS</w:t>
      </w:r>
    </w:p>
    <w:sectPr>
      <w:headerReference xmlns:r="http://schemas.openxmlformats.org/officeDocument/2006/relationships" w:type="default" r:id="R507e647113084988"/>
      <w:footerReference xmlns:r="http://schemas.openxmlformats.org/officeDocument/2006/relationships" w:type="default" r:id="R5148545c4d32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MEDIECOM AS   ·   Org.nr 998 636 612   ·   c/o Iver Hammeren, Øvergruva 8   ·   2634 FÅVANG   ·   iver.hammeren@online.no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e647113084988" /><Relationship Type="http://schemas.openxmlformats.org/officeDocument/2006/relationships/footer" Target="/word/footer1.xml" Id="R5148545c4d32449f" /></Relationships>
</file>