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b80bce05749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JAJOIN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4bc65e2249e34a85"/>
      <w:footerReference xmlns:r="http://schemas.openxmlformats.org/officeDocument/2006/relationships" w:type="default" r:id="R5793fe39990e42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65e2249e34a85" /><Relationship Type="http://schemas.openxmlformats.org/officeDocument/2006/relationships/footer" Target="/word/footer1.xml" Id="R5793fe39990e4208" /></Relationships>
</file>