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b78f473cf04d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ILE KONSULT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ILE KONSULT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563980e387462d"/>
      <w:footerReference xmlns:r="http://schemas.openxmlformats.org/officeDocument/2006/relationships" w:type="default" r:id="Redfb540d12fa4d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ILE KONSULT AS   ·   Org.nr 998 995 019   ·   Bestemorstien 9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ILE KONSULT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563980e387462d" /><Relationship Type="http://schemas.openxmlformats.org/officeDocument/2006/relationships/footer" Target="/word/footer1.xml" Id="Redfb540d12fa4dcc" /></Relationships>
</file>