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2c228e83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22173154f6548a7"/>
      <w:footerReference xmlns:r="http://schemas.openxmlformats.org/officeDocument/2006/relationships" w:type="default" r:id="R4b00bbe55b9a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73154f6548a7" /><Relationship Type="http://schemas.openxmlformats.org/officeDocument/2006/relationships/footer" Target="/word/footer1.xml" Id="R4b00bbe55b9a44f5" /></Relationships>
</file>