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450eefa3e48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SOLBERG VÅGEN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f10891ab8cac43f5"/>
      <w:footerReference xmlns:r="http://schemas.openxmlformats.org/officeDocument/2006/relationships" w:type="default" r:id="Re250c427b5db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891ab8cac43f5" /><Relationship Type="http://schemas.openxmlformats.org/officeDocument/2006/relationships/footer" Target="/word/footer1.xml" Id="Re250c427b5db4e9f" /></Relationships>
</file>